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8E" w:rsidRDefault="00456930" w:rsidP="00456930">
      <w:pPr>
        <w:tabs>
          <w:tab w:val="left" w:pos="1425"/>
        </w:tabs>
      </w:pPr>
      <w:r>
        <w:tab/>
      </w:r>
    </w:p>
    <w:p w:rsidR="00456930" w:rsidRDefault="004569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771C" w:rsidTr="00E45B0C">
        <w:trPr>
          <w:trHeight w:val="42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1771C" w:rsidRDefault="0001771C" w:rsidP="00E45B0C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456930">
              <w:rPr>
                <w:sz w:val="24"/>
                <w:szCs w:val="24"/>
              </w:rPr>
              <w:t>An den Prüfungskommissionsvorsitzenden* des Fachbereichs/der Abteilung:</w:t>
            </w:r>
          </w:p>
        </w:tc>
      </w:tr>
      <w:tr w:rsidR="0001771C" w:rsidTr="00E45B0C">
        <w:trPr>
          <w:trHeight w:val="418"/>
        </w:trPr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1C" w:rsidRDefault="0001771C" w:rsidP="00E45B0C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>
              <w:rPr>
                <w:rFonts w:ascii="QuadraatSans-Regular" w:hAnsi="QuadraatSans-Regular"/>
                <w:noProof/>
                <w:lang w:eastAsia="de-DE"/>
              </w:rPr>
            </w:r>
            <w:r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bookmarkStart w:id="1" w:name="_GoBack"/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bookmarkEnd w:id="1"/>
            <w:r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  <w:bookmarkEnd w:id="0"/>
          </w:p>
        </w:tc>
      </w:tr>
    </w:tbl>
    <w:p w:rsidR="0001771C" w:rsidRDefault="0001771C" w:rsidP="0001771C">
      <w:pPr>
        <w:spacing w:after="0" w:line="240" w:lineRule="auto"/>
        <w:rPr>
          <w:rFonts w:ascii="QuadraatSans-Regular" w:hAnsi="QuadraatSans-Regular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6930" w:rsidTr="00456930">
        <w:trPr>
          <w:trHeight w:val="720"/>
        </w:trPr>
        <w:tc>
          <w:tcPr>
            <w:tcW w:w="9778" w:type="dxa"/>
            <w:vAlign w:val="center"/>
          </w:tcPr>
          <w:p w:rsidR="00456930" w:rsidRPr="00456930" w:rsidRDefault="00456930" w:rsidP="00456930">
            <w:pPr>
              <w:jc w:val="center"/>
              <w:rPr>
                <w:b/>
                <w:sz w:val="32"/>
                <w:szCs w:val="32"/>
              </w:rPr>
            </w:pPr>
            <w:r w:rsidRPr="00456930">
              <w:rPr>
                <w:b/>
                <w:sz w:val="32"/>
                <w:szCs w:val="32"/>
              </w:rPr>
              <w:t>Antrag auf Anerkennung von Prüfungsleistungen</w:t>
            </w:r>
          </w:p>
        </w:tc>
      </w:tr>
    </w:tbl>
    <w:p w:rsidR="00456930" w:rsidRDefault="00456930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56930" w:rsidTr="00456930">
        <w:trPr>
          <w:trHeight w:val="453"/>
        </w:trPr>
        <w:tc>
          <w:tcPr>
            <w:tcW w:w="4889" w:type="dxa"/>
            <w:vAlign w:val="center"/>
          </w:tcPr>
          <w:p w:rsidR="00456930" w:rsidRDefault="00456930" w:rsidP="000420B6">
            <w:r w:rsidRPr="00456930">
              <w:rPr>
                <w:sz w:val="16"/>
                <w:szCs w:val="16"/>
              </w:rPr>
              <w:t>Name, Vorname:</w:t>
            </w:r>
            <w:r>
              <w:t xml:space="preserve"> 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4889" w:type="dxa"/>
            <w:vAlign w:val="center"/>
          </w:tcPr>
          <w:p w:rsidR="00456930" w:rsidRDefault="00456930" w:rsidP="00456930">
            <w:r w:rsidRPr="00456930">
              <w:rPr>
                <w:sz w:val="16"/>
                <w:szCs w:val="16"/>
              </w:rPr>
              <w:t>Matrikelnummer:</w:t>
            </w:r>
            <w:r>
              <w:t xml:space="preserve">  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</w:tr>
      <w:tr w:rsidR="00456930" w:rsidTr="00456930">
        <w:trPr>
          <w:trHeight w:val="567"/>
        </w:trPr>
        <w:tc>
          <w:tcPr>
            <w:tcW w:w="4889" w:type="dxa"/>
            <w:vAlign w:val="center"/>
          </w:tcPr>
          <w:p w:rsidR="00456930" w:rsidRDefault="00456930" w:rsidP="000420B6">
            <w:r w:rsidRPr="00456930">
              <w:rPr>
                <w:sz w:val="16"/>
                <w:szCs w:val="16"/>
              </w:rPr>
              <w:t>Strasse, Hausnummer:</w:t>
            </w:r>
            <w:r>
              <w:t xml:space="preserve"> 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0420B6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4889" w:type="dxa"/>
            <w:vAlign w:val="center"/>
          </w:tcPr>
          <w:p w:rsidR="00456930" w:rsidRDefault="00456930" w:rsidP="00AE23A4">
            <w:r w:rsidRPr="00456930">
              <w:rPr>
                <w:sz w:val="16"/>
                <w:szCs w:val="16"/>
              </w:rPr>
              <w:t>Wohnort:</w:t>
            </w:r>
            <w:r>
              <w:t xml:space="preserve"> 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="00AE23A4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AE23A4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AE23A4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AE23A4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="00AE23A4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</w:tr>
    </w:tbl>
    <w:p w:rsidR="00456930" w:rsidRDefault="00456930" w:rsidP="00456930">
      <w:pPr>
        <w:spacing w:after="0" w:line="240" w:lineRule="auto"/>
      </w:pPr>
    </w:p>
    <w:p w:rsidR="00456930" w:rsidRDefault="00456930" w:rsidP="00456930">
      <w:pPr>
        <w:spacing w:after="0" w:line="240" w:lineRule="auto"/>
      </w:pPr>
      <w:r>
        <w:t>Ich  beantrage folgende Prüfungsleistungen, die ich im Studiengang</w:t>
      </w:r>
    </w:p>
    <w:p w:rsidR="00456930" w:rsidRDefault="00456930" w:rsidP="00456930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425"/>
      </w:tblGrid>
      <w:tr w:rsidR="00456930" w:rsidTr="00456930">
        <w:trPr>
          <w:trHeight w:val="459"/>
        </w:trPr>
        <w:tc>
          <w:tcPr>
            <w:tcW w:w="4644" w:type="dxa"/>
            <w:vAlign w:val="bottom"/>
          </w:tcPr>
          <w:p w:rsidR="00456930" w:rsidRDefault="00456930" w:rsidP="00456930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56930" w:rsidRDefault="00456930" w:rsidP="00456930">
            <w:r>
              <w:t>der</w:t>
            </w:r>
          </w:p>
        </w:tc>
        <w:tc>
          <w:tcPr>
            <w:tcW w:w="4425" w:type="dxa"/>
            <w:vAlign w:val="bottom"/>
          </w:tcPr>
          <w:p w:rsidR="00456930" w:rsidRDefault="000420B6" w:rsidP="00456930">
            <w:r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>
              <w:rPr>
                <w:rFonts w:ascii="QuadraatSans-Regular" w:hAnsi="QuadraatSans-Regular"/>
                <w:noProof/>
                <w:lang w:eastAsia="de-DE"/>
              </w:rPr>
            </w:r>
            <w:r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</w:tr>
      <w:tr w:rsidR="00456930" w:rsidRPr="00456930" w:rsidTr="00456930">
        <w:tc>
          <w:tcPr>
            <w:tcW w:w="4644" w:type="dxa"/>
          </w:tcPr>
          <w:p w:rsidR="00456930" w:rsidRPr="00456930" w:rsidRDefault="00456930" w:rsidP="00456930">
            <w:pPr>
              <w:rPr>
                <w:sz w:val="16"/>
                <w:szCs w:val="16"/>
              </w:rPr>
            </w:pPr>
            <w:r w:rsidRPr="00456930">
              <w:rPr>
                <w:sz w:val="16"/>
                <w:szCs w:val="16"/>
              </w:rPr>
              <w:t>(Bezeichnung einsetzen)</w:t>
            </w:r>
          </w:p>
        </w:tc>
        <w:tc>
          <w:tcPr>
            <w:tcW w:w="709" w:type="dxa"/>
            <w:tcBorders>
              <w:top w:val="nil"/>
            </w:tcBorders>
          </w:tcPr>
          <w:p w:rsidR="00456930" w:rsidRPr="00456930" w:rsidRDefault="00456930" w:rsidP="00456930">
            <w:pPr>
              <w:rPr>
                <w:sz w:val="16"/>
                <w:szCs w:val="16"/>
              </w:rPr>
            </w:pPr>
          </w:p>
        </w:tc>
        <w:tc>
          <w:tcPr>
            <w:tcW w:w="4425" w:type="dxa"/>
          </w:tcPr>
          <w:p w:rsidR="00456930" w:rsidRPr="00456930" w:rsidRDefault="00456930" w:rsidP="00456930">
            <w:pPr>
              <w:rPr>
                <w:sz w:val="16"/>
                <w:szCs w:val="16"/>
              </w:rPr>
            </w:pPr>
            <w:r w:rsidRPr="00456930">
              <w:rPr>
                <w:sz w:val="16"/>
                <w:szCs w:val="16"/>
              </w:rPr>
              <w:t>(Name der Hochschule</w:t>
            </w:r>
            <w:r w:rsidR="0001771C">
              <w:rPr>
                <w:sz w:val="16"/>
                <w:szCs w:val="16"/>
              </w:rPr>
              <w:t xml:space="preserve"> einsetzen</w:t>
            </w:r>
            <w:r w:rsidRPr="00456930">
              <w:rPr>
                <w:sz w:val="16"/>
                <w:szCs w:val="16"/>
              </w:rPr>
              <w:t>)</w:t>
            </w:r>
          </w:p>
        </w:tc>
      </w:tr>
    </w:tbl>
    <w:p w:rsidR="00456930" w:rsidRDefault="00456930" w:rsidP="00456930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25"/>
      </w:tblGrid>
      <w:tr w:rsidR="001C7E91" w:rsidTr="001C7E91">
        <w:tc>
          <w:tcPr>
            <w:tcW w:w="5353" w:type="dxa"/>
          </w:tcPr>
          <w:p w:rsidR="001C7E91" w:rsidRDefault="001C7E91" w:rsidP="00456930">
            <w:r>
              <w:t>erbracht habe, als Prüfungsleistung für den Studiengang</w:t>
            </w:r>
          </w:p>
        </w:tc>
        <w:tc>
          <w:tcPr>
            <w:tcW w:w="4425" w:type="dxa"/>
            <w:tcBorders>
              <w:top w:val="nil"/>
              <w:bottom w:val="single" w:sz="4" w:space="0" w:color="auto"/>
            </w:tcBorders>
          </w:tcPr>
          <w:p w:rsidR="001C7E91" w:rsidRDefault="001C7E91" w:rsidP="00456930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</w:tr>
    </w:tbl>
    <w:p w:rsidR="00456930" w:rsidRDefault="00456930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</w:p>
    <w:p w:rsidR="00456930" w:rsidRDefault="00456930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  <w:r>
        <w:rPr>
          <w:rFonts w:ascii="QuadraatSans-Regular" w:hAnsi="QuadraatSans-Regular"/>
          <w:noProof/>
          <w:lang w:eastAsia="de-DE"/>
        </w:rPr>
        <w:t>der Hochschule Emden/Leer anzuerkennen.</w:t>
      </w:r>
    </w:p>
    <w:p w:rsidR="0001771C" w:rsidRDefault="0001771C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</w:p>
    <w:p w:rsidR="0001771C" w:rsidRDefault="00456930" w:rsidP="0001771C">
      <w:pPr>
        <w:spacing w:after="120" w:line="240" w:lineRule="auto"/>
        <w:rPr>
          <w:rFonts w:ascii="QuadraatSans-Regular" w:hAnsi="QuadraatSans-Regular"/>
          <w:noProof/>
          <w:lang w:eastAsia="de-DE"/>
        </w:rPr>
      </w:pPr>
      <w:r>
        <w:rPr>
          <w:rFonts w:ascii="QuadraatSans-Regular" w:hAnsi="QuadraatSans-Regular"/>
          <w:noProof/>
          <w:lang w:eastAsia="de-DE"/>
        </w:rPr>
        <w:t>Belege sind beigefügt.</w:t>
      </w:r>
    </w:p>
    <w:p w:rsidR="0001771C" w:rsidRDefault="0001771C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  <w:r w:rsidRPr="0001771C">
        <w:rPr>
          <w:rFonts w:ascii="QuadraatSans-Regular" w:hAnsi="QuadraatSans-Regular"/>
          <w:noProof/>
          <w:u w:val="single"/>
          <w:lang w:eastAsia="de-DE"/>
        </w:rPr>
        <w:t>Hinweis</w:t>
      </w:r>
      <w:r>
        <w:rPr>
          <w:rFonts w:ascii="QuadraatSans-Regular" w:hAnsi="QuadraatSans-Regular"/>
          <w:noProof/>
          <w:lang w:eastAsia="de-DE"/>
        </w:rPr>
        <w:t>: Für anerkannte Prüfungsleistungen entfällt die Möglichkeit eines Verbesserungsversuches.</w:t>
      </w:r>
    </w:p>
    <w:p w:rsidR="00456930" w:rsidRDefault="00456930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</w:p>
    <w:p w:rsidR="00456930" w:rsidRDefault="00456930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</w:p>
    <w:p w:rsidR="00456930" w:rsidRDefault="00456930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  <w:r>
        <w:rPr>
          <w:rFonts w:ascii="QuadraatSans-Regular" w:hAnsi="QuadraatSans-Regular"/>
          <w:noProof/>
          <w:lang w:eastAsia="de-DE"/>
        </w:rPr>
        <w:t>Datum:  ………………………………….                         Unterschrift: ……………………………………………………</w:t>
      </w:r>
    </w:p>
    <w:p w:rsidR="00456930" w:rsidRDefault="00456930" w:rsidP="00456930">
      <w:pPr>
        <w:spacing w:after="0" w:line="240" w:lineRule="auto"/>
        <w:rPr>
          <w:rFonts w:ascii="QuadraatSans-Regular" w:hAnsi="QuadraatSans-Regular"/>
          <w:noProof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567"/>
        <w:gridCol w:w="850"/>
        <w:gridCol w:w="709"/>
        <w:gridCol w:w="2126"/>
        <w:gridCol w:w="245"/>
        <w:gridCol w:w="1456"/>
        <w:gridCol w:w="709"/>
        <w:gridCol w:w="2410"/>
        <w:gridCol w:w="314"/>
      </w:tblGrid>
      <w:tr w:rsidR="007E6F41" w:rsidRPr="007E6F41" w:rsidTr="003951DC">
        <w:tc>
          <w:tcPr>
            <w:tcW w:w="4889" w:type="dxa"/>
            <w:gridSpan w:val="7"/>
            <w:tcBorders>
              <w:top w:val="nil"/>
              <w:left w:val="nil"/>
              <w:right w:val="nil"/>
            </w:tcBorders>
          </w:tcPr>
          <w:p w:rsidR="007E6F41" w:rsidRPr="007E6F41" w:rsidRDefault="007E6F41" w:rsidP="00456930">
            <w:pPr>
              <w:rPr>
                <w:b/>
              </w:rPr>
            </w:pPr>
            <w:r w:rsidRPr="007E6F41">
              <w:rPr>
                <w:b/>
              </w:rPr>
              <w:t>Bisheriger Studiengang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right w:val="nil"/>
            </w:tcBorders>
          </w:tcPr>
          <w:p w:rsidR="007E6F41" w:rsidRPr="007E6F41" w:rsidRDefault="007E6F41" w:rsidP="00456930">
            <w:pPr>
              <w:rPr>
                <w:b/>
              </w:rPr>
            </w:pPr>
            <w:r w:rsidRPr="007E6F41">
              <w:rPr>
                <w:b/>
              </w:rPr>
              <w:t>Neuer Studiengang</w:t>
            </w:r>
          </w:p>
        </w:tc>
      </w:tr>
      <w:tr w:rsidR="007E6F41" w:rsidTr="003951DC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7E6F41" w:rsidRPr="0069568C" w:rsidRDefault="007E6F41" w:rsidP="007E6F41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425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7E6F41" w:rsidRDefault="000420B6" w:rsidP="007E6F41">
            <w:r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>
              <w:rPr>
                <w:rFonts w:ascii="QuadraatSans-Regular" w:hAnsi="QuadraatSans-Regular"/>
                <w:noProof/>
                <w:lang w:eastAsia="de-DE"/>
              </w:rPr>
            </w:r>
            <w:r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7E6F41" w:rsidRDefault="007E6F41" w:rsidP="007E6F41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7E6F41" w:rsidRPr="007E6F41" w:rsidRDefault="007E6F41" w:rsidP="007E6F41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7E6F41" w:rsidRPr="007E6F41" w:rsidRDefault="007E6F41" w:rsidP="007E6F41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7E6F41" w:rsidRPr="007E6F41" w:rsidRDefault="007E6F41" w:rsidP="00456930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7E6F41" w:rsidTr="003951DC">
        <w:tc>
          <w:tcPr>
            <w:tcW w:w="4889" w:type="dxa"/>
            <w:gridSpan w:val="7"/>
            <w:tcBorders>
              <w:top w:val="nil"/>
              <w:bottom w:val="nil"/>
            </w:tcBorders>
          </w:tcPr>
          <w:p w:rsidR="007E6F41" w:rsidRPr="007E6F41" w:rsidRDefault="007E6F41" w:rsidP="00456930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7E6F41" w:rsidRDefault="007E6F41" w:rsidP="00456930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3951DC" w:rsidTr="001C7E91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3951DC" w:rsidRPr="007E6F41" w:rsidRDefault="003951DC" w:rsidP="004569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DC" w:rsidRPr="007E6F41" w:rsidRDefault="003951DC" w:rsidP="00395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51DC" w:rsidRPr="007E6F41" w:rsidRDefault="001C7E91" w:rsidP="003951DC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DC" w:rsidRPr="007E6F41" w:rsidRDefault="003951DC" w:rsidP="00395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51DC" w:rsidRPr="007E6F41" w:rsidRDefault="000420B6" w:rsidP="003951DC">
            <w:pPr>
              <w:rPr>
                <w:sz w:val="16"/>
                <w:szCs w:val="16"/>
              </w:rPr>
            </w:pPr>
            <w:r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>
              <w:rPr>
                <w:rFonts w:ascii="QuadraatSans-Regular" w:hAnsi="QuadraatSans-Regular"/>
                <w:noProof/>
                <w:lang w:eastAsia="de-DE"/>
              </w:rPr>
            </w:r>
            <w:r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t> </w:t>
            </w:r>
            <w:r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3951DC" w:rsidRPr="007E6F41" w:rsidRDefault="003951DC" w:rsidP="00456930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951DC" w:rsidRPr="007E6F41" w:rsidRDefault="003951DC" w:rsidP="00395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51DC" w:rsidRPr="007E6F41" w:rsidRDefault="003951DC" w:rsidP="00456930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3951DC" w:rsidRPr="007E6F41" w:rsidRDefault="003951DC" w:rsidP="00456930">
            <w:pPr>
              <w:rPr>
                <w:sz w:val="16"/>
                <w:szCs w:val="16"/>
              </w:rPr>
            </w:pPr>
          </w:p>
        </w:tc>
      </w:tr>
      <w:tr w:rsidR="007E6F41" w:rsidTr="003951DC">
        <w:trPr>
          <w:trHeight w:val="141"/>
        </w:trPr>
        <w:tc>
          <w:tcPr>
            <w:tcW w:w="4889" w:type="dxa"/>
            <w:gridSpan w:val="7"/>
            <w:tcBorders>
              <w:top w:val="nil"/>
            </w:tcBorders>
          </w:tcPr>
          <w:p w:rsidR="007E6F41" w:rsidRPr="007E6F41" w:rsidRDefault="007E6F41" w:rsidP="00456930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7E6F41" w:rsidRPr="007E6F41" w:rsidRDefault="007E6F41" w:rsidP="00456930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A56C7B" w:rsidRPr="0069568C" w:rsidRDefault="00A56C7B" w:rsidP="002E1C3F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425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7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7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A56C7B" w:rsidRPr="0069568C" w:rsidRDefault="00A56C7B" w:rsidP="002E1C3F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425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7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7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A56C7B" w:rsidRPr="0069568C" w:rsidRDefault="00A56C7B" w:rsidP="002E1C3F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425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7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7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</w:tbl>
    <w:p w:rsidR="00A56C7B" w:rsidRDefault="00A56C7B" w:rsidP="00A56C7B">
      <w:pPr>
        <w:spacing w:after="0" w:line="240" w:lineRule="auto"/>
      </w:pPr>
    </w:p>
    <w:p w:rsidR="00A56C7B" w:rsidRDefault="00A56C7B">
      <w:r>
        <w:br w:type="page"/>
      </w:r>
    </w:p>
    <w:p w:rsidR="00A56C7B" w:rsidRDefault="00A56C7B" w:rsidP="00A56C7B">
      <w:pPr>
        <w:spacing w:after="0" w:line="240" w:lineRule="auto"/>
      </w:pPr>
    </w:p>
    <w:p w:rsidR="00A56C7B" w:rsidRDefault="00A56C7B" w:rsidP="00A56C7B">
      <w:pPr>
        <w:spacing w:after="0" w:line="240" w:lineRule="auto"/>
      </w:pPr>
    </w:p>
    <w:p w:rsidR="00A56C7B" w:rsidRDefault="00A56C7B" w:rsidP="00A56C7B">
      <w:pPr>
        <w:spacing w:after="0" w:line="240" w:lineRule="auto"/>
      </w:pPr>
    </w:p>
    <w:p w:rsidR="00A56C7B" w:rsidRDefault="00A56C7B" w:rsidP="00A56C7B">
      <w:pPr>
        <w:spacing w:after="0" w:line="240" w:lineRule="auto"/>
      </w:pPr>
    </w:p>
    <w:p w:rsidR="00A56C7B" w:rsidRDefault="00A56C7B" w:rsidP="00A56C7B">
      <w:pPr>
        <w:spacing w:after="0" w:line="24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142"/>
        <w:gridCol w:w="425"/>
        <w:gridCol w:w="850"/>
        <w:gridCol w:w="709"/>
        <w:gridCol w:w="2126"/>
        <w:gridCol w:w="245"/>
        <w:gridCol w:w="1456"/>
        <w:gridCol w:w="709"/>
        <w:gridCol w:w="2410"/>
        <w:gridCol w:w="314"/>
      </w:tblGrid>
      <w:tr w:rsidR="00A56C7B" w:rsidTr="002E1C3F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A56C7B" w:rsidRPr="0069568C" w:rsidRDefault="00A56C7B" w:rsidP="002E1C3F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42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8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8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A56C7B" w:rsidRPr="0069568C" w:rsidRDefault="00A56C7B" w:rsidP="002E1C3F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42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8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8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A56C7B" w:rsidRPr="0069568C" w:rsidRDefault="00A56C7B" w:rsidP="002E1C3F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42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8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8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A56C7B" w:rsidRPr="0069568C" w:rsidRDefault="00A56C7B" w:rsidP="002E1C3F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42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8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8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411"/>
        </w:trPr>
        <w:tc>
          <w:tcPr>
            <w:tcW w:w="392" w:type="dxa"/>
            <w:gridSpan w:val="2"/>
            <w:tcBorders>
              <w:bottom w:val="nil"/>
              <w:right w:val="nil"/>
            </w:tcBorders>
            <w:vAlign w:val="bottom"/>
          </w:tcPr>
          <w:p w:rsidR="00A56C7B" w:rsidRPr="0069568C" w:rsidRDefault="00A56C7B" w:rsidP="002E1C3F">
            <w:pPr>
              <w:rPr>
                <w:sz w:val="16"/>
                <w:szCs w:val="16"/>
              </w:rPr>
            </w:pPr>
            <w:r w:rsidRPr="0069568C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42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8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8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69568C">
        <w:trPr>
          <w:trHeight w:val="411"/>
        </w:trPr>
        <w:tc>
          <w:tcPr>
            <w:tcW w:w="534" w:type="dxa"/>
            <w:gridSpan w:val="3"/>
            <w:tcBorders>
              <w:bottom w:val="nil"/>
              <w:right w:val="nil"/>
            </w:tcBorders>
            <w:vAlign w:val="bottom"/>
          </w:tcPr>
          <w:p w:rsidR="00A56C7B" w:rsidRPr="00A56C7B" w:rsidRDefault="00A56C7B" w:rsidP="002E1C3F">
            <w:pPr>
              <w:rPr>
                <w:sz w:val="16"/>
                <w:szCs w:val="16"/>
              </w:rPr>
            </w:pPr>
            <w:r w:rsidRPr="00A56C7B">
              <w:rPr>
                <w:sz w:val="16"/>
                <w:szCs w:val="16"/>
              </w:rPr>
              <w:t xml:space="preserve">10.  </w:t>
            </w:r>
          </w:p>
        </w:tc>
        <w:tc>
          <w:tcPr>
            <w:tcW w:w="4110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Default="00A56C7B" w:rsidP="002E1C3F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A56C7B" w:rsidRDefault="00A56C7B" w:rsidP="002E1C3F"/>
        </w:tc>
        <w:tc>
          <w:tcPr>
            <w:tcW w:w="1456" w:type="dxa"/>
            <w:tcBorders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>
              <w:t xml:space="preserve">anerkannt für </w:t>
            </w:r>
          </w:p>
        </w:tc>
        <w:tc>
          <w:tcPr>
            <w:tcW w:w="311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rFonts w:ascii="QuadraatSans-Regular" w:hAnsi="QuadraatSans-Regular"/>
                <w:noProof/>
                <w:lang w:eastAsia="de-DE"/>
              </w:rPr>
            </w:pPr>
          </w:p>
        </w:tc>
      </w:tr>
      <w:tr w:rsidR="00A56C7B" w:rsidTr="002E1C3F">
        <w:tc>
          <w:tcPr>
            <w:tcW w:w="4889" w:type="dxa"/>
            <w:gridSpan w:val="8"/>
            <w:tcBorders>
              <w:top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7E6F41">
              <w:rPr>
                <w:sz w:val="16"/>
                <w:szCs w:val="16"/>
              </w:rPr>
              <w:t xml:space="preserve">        (Fachbezeichnung)</w:t>
            </w:r>
          </w:p>
        </w:tc>
        <w:tc>
          <w:tcPr>
            <w:tcW w:w="4889" w:type="dxa"/>
            <w:gridSpan w:val="4"/>
            <w:tcBorders>
              <w:top w:val="nil"/>
              <w:bottom w:val="nil"/>
            </w:tcBorders>
          </w:tcPr>
          <w:p w:rsidR="00A56C7B" w:rsidRDefault="00A56C7B" w:rsidP="002E1C3F">
            <w:r w:rsidRPr="007E6F4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6F41">
              <w:rPr>
                <w:sz w:val="16"/>
                <w:szCs w:val="16"/>
              </w:rPr>
              <w:t xml:space="preserve"> (Fachbezeichnung)</w:t>
            </w:r>
          </w:p>
        </w:tc>
      </w:tr>
      <w:tr w:rsidR="00A56C7B" w:rsidTr="002E1C3F">
        <w:trPr>
          <w:trHeight w:val="359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Prüfer: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zust. Prüfers*: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  <w:tr w:rsidR="00A56C7B" w:rsidTr="002E1C3F">
        <w:trPr>
          <w:trHeight w:val="141"/>
        </w:trPr>
        <w:tc>
          <w:tcPr>
            <w:tcW w:w="4889" w:type="dxa"/>
            <w:gridSpan w:val="8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A56C7B" w:rsidRPr="007E6F41" w:rsidRDefault="00A56C7B" w:rsidP="002E1C3F">
            <w:pPr>
              <w:rPr>
                <w:sz w:val="16"/>
                <w:szCs w:val="16"/>
              </w:rPr>
            </w:pPr>
          </w:p>
        </w:tc>
      </w:tr>
    </w:tbl>
    <w:p w:rsidR="00A56C7B" w:rsidRDefault="00A56C7B" w:rsidP="00A56C7B">
      <w:pPr>
        <w:spacing w:after="0" w:line="240" w:lineRule="auto"/>
      </w:pPr>
    </w:p>
    <w:p w:rsidR="0069568C" w:rsidRDefault="0069568C" w:rsidP="00456930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6126"/>
      </w:tblGrid>
      <w:tr w:rsidR="0069568C" w:rsidTr="0069568C">
        <w:tc>
          <w:tcPr>
            <w:tcW w:w="1809" w:type="dxa"/>
          </w:tcPr>
          <w:p w:rsidR="0069568C" w:rsidRDefault="0069568C" w:rsidP="00456930">
            <w:r>
              <w:t>Die unter lfd. Nr.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</w:tcPr>
          <w:p w:rsidR="0069568C" w:rsidRDefault="0069568C" w:rsidP="00456930"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instrText xml:space="preserve"> FORMTEXT </w:instrTex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separate"/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t> </w:t>
            </w:r>
            <w:r w:rsidRPr="00680B9A">
              <w:rPr>
                <w:rFonts w:ascii="QuadraatSans-Regular" w:hAnsi="QuadraatSans-Regular"/>
                <w:noProof/>
                <w:lang w:eastAsia="de-DE"/>
              </w:rPr>
              <w:fldChar w:fldCharType="end"/>
            </w:r>
          </w:p>
        </w:tc>
        <w:tc>
          <w:tcPr>
            <w:tcW w:w="6126" w:type="dxa"/>
          </w:tcPr>
          <w:p w:rsidR="0069568C" w:rsidRDefault="0069568C" w:rsidP="00456930">
            <w:r>
              <w:t>nachgewiesenen Prüfungsleistungen werden anerkannt.</w:t>
            </w:r>
          </w:p>
        </w:tc>
      </w:tr>
    </w:tbl>
    <w:p w:rsidR="00456930" w:rsidRDefault="00456930" w:rsidP="00456930">
      <w:pPr>
        <w:spacing w:after="0" w:line="240" w:lineRule="auto"/>
      </w:pPr>
    </w:p>
    <w:p w:rsidR="0069568C" w:rsidRDefault="0069568C" w:rsidP="00456930">
      <w:pPr>
        <w:spacing w:after="0" w:line="240" w:lineRule="auto"/>
      </w:pPr>
    </w:p>
    <w:p w:rsidR="0069568C" w:rsidRDefault="0069568C" w:rsidP="00456930">
      <w:pPr>
        <w:spacing w:after="0" w:line="240" w:lineRule="auto"/>
      </w:pPr>
    </w:p>
    <w:p w:rsidR="0069568C" w:rsidRDefault="0069568C" w:rsidP="00456930">
      <w:pPr>
        <w:spacing w:after="0" w:line="240" w:lineRule="auto"/>
      </w:pPr>
      <w:r>
        <w:t>………………………………………………                              …………………………………………………………………………..</w:t>
      </w:r>
    </w:p>
    <w:p w:rsidR="0069568C" w:rsidRDefault="0069568C" w:rsidP="00456930">
      <w:pPr>
        <w:spacing w:after="0" w:line="240" w:lineRule="auto"/>
        <w:rPr>
          <w:sz w:val="16"/>
          <w:szCs w:val="16"/>
        </w:rPr>
      </w:pPr>
      <w:r w:rsidRPr="0069568C">
        <w:rPr>
          <w:sz w:val="16"/>
          <w:szCs w:val="16"/>
        </w:rPr>
        <w:t xml:space="preserve">(Datum)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568C">
        <w:rPr>
          <w:sz w:val="16"/>
          <w:szCs w:val="16"/>
        </w:rPr>
        <w:t xml:space="preserve">                      (Unterschrift des Prüfungskommissionsvorsitzenden)</w:t>
      </w:r>
    </w:p>
    <w:p w:rsidR="0069568C" w:rsidRDefault="0069568C" w:rsidP="00456930">
      <w:pPr>
        <w:spacing w:after="0" w:line="240" w:lineRule="auto"/>
      </w:pPr>
    </w:p>
    <w:p w:rsidR="005573F7" w:rsidRDefault="005573F7" w:rsidP="00456930">
      <w:pPr>
        <w:spacing w:after="0" w:line="240" w:lineRule="auto"/>
      </w:pPr>
    </w:p>
    <w:p w:rsidR="0069568C" w:rsidRDefault="0069568C" w:rsidP="00456930">
      <w:pPr>
        <w:spacing w:after="0" w:line="240" w:lineRule="auto"/>
      </w:pPr>
      <w:r>
        <w:t xml:space="preserve">Nach erfolgter Anerkennung ist dieser Antrag dem </w:t>
      </w:r>
      <w:r w:rsidR="0001771C">
        <w:t xml:space="preserve">Immatrikulations- und </w:t>
      </w:r>
      <w:r>
        <w:t>Prüfungsamt zuzuleiten!</w:t>
      </w:r>
    </w:p>
    <w:p w:rsidR="0069568C" w:rsidRDefault="0069568C" w:rsidP="00456930">
      <w:pPr>
        <w:spacing w:after="0" w:line="240" w:lineRule="auto"/>
      </w:pPr>
    </w:p>
    <w:p w:rsidR="0069568C" w:rsidRPr="0069568C" w:rsidRDefault="0069568C" w:rsidP="00456930">
      <w:pPr>
        <w:spacing w:after="0" w:line="240" w:lineRule="auto"/>
      </w:pPr>
      <w:r>
        <w:t>Bemerkungen:</w:t>
      </w:r>
    </w:p>
    <w:sectPr w:rsidR="0069568C" w:rsidRPr="0069568C" w:rsidSect="006956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1134" w:bottom="96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30" w:rsidRDefault="00456930" w:rsidP="00456930">
      <w:pPr>
        <w:spacing w:after="0" w:line="240" w:lineRule="auto"/>
      </w:pPr>
      <w:r>
        <w:separator/>
      </w:r>
    </w:p>
  </w:endnote>
  <w:endnote w:type="continuationSeparator" w:id="0">
    <w:p w:rsidR="00456930" w:rsidRDefault="00456930" w:rsidP="004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Sans-Regular"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8C" w:rsidRDefault="0069568C">
    <w:pPr>
      <w:pStyle w:val="Fuzeile"/>
      <w:rPr>
        <w:sz w:val="16"/>
        <w:szCs w:val="16"/>
      </w:rPr>
    </w:pPr>
    <w:r w:rsidRPr="0069568C">
      <w:rPr>
        <w:sz w:val="16"/>
        <w:szCs w:val="16"/>
      </w:rPr>
      <w:t>*Zur besseren</w:t>
    </w:r>
    <w:r>
      <w:rPr>
        <w:sz w:val="16"/>
        <w:szCs w:val="16"/>
      </w:rPr>
      <w:t xml:space="preserve"> Lesbarkeit wurde darauf verzichtet, jeweils die weibliche und männliche</w:t>
    </w:r>
    <w:r w:rsidR="0001771C" w:rsidRPr="0069568C">
      <w:rPr>
        <w:sz w:val="18"/>
        <w:szCs w:val="18"/>
      </w:rPr>
      <w:ptab w:relativeTo="margin" w:alignment="right" w:leader="none"/>
    </w:r>
    <w:r w:rsidR="0001771C">
      <w:rPr>
        <w:sz w:val="18"/>
        <w:szCs w:val="18"/>
      </w:rPr>
      <w:t xml:space="preserve">Stand: Oktober 2015/ </w:t>
    </w:r>
    <w:r w:rsidR="0001771C" w:rsidRPr="0069568C">
      <w:rPr>
        <w:sz w:val="18"/>
        <w:szCs w:val="18"/>
      </w:rPr>
      <w:t xml:space="preserve">Seite </w:t>
    </w:r>
    <w:r w:rsidR="0001771C">
      <w:rPr>
        <w:sz w:val="18"/>
        <w:szCs w:val="18"/>
      </w:rPr>
      <w:t>2</w:t>
    </w:r>
    <w:r w:rsidR="0001771C" w:rsidRPr="0069568C">
      <w:rPr>
        <w:sz w:val="18"/>
        <w:szCs w:val="18"/>
      </w:rPr>
      <w:t xml:space="preserve"> von 2</w:t>
    </w:r>
  </w:p>
  <w:p w:rsidR="0069568C" w:rsidRDefault="0069568C">
    <w:pPr>
      <w:pStyle w:val="Fuzeile"/>
    </w:pPr>
    <w:r>
      <w:rPr>
        <w:sz w:val="16"/>
        <w:szCs w:val="16"/>
      </w:rPr>
      <w:t xml:space="preserve">Form zu verwenden. Die Bezeichnungen verstehen sich geschlechtsneutral.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8C" w:rsidRDefault="0069568C" w:rsidP="0069568C">
    <w:pPr>
      <w:pStyle w:val="Fuzeile"/>
      <w:rPr>
        <w:sz w:val="16"/>
        <w:szCs w:val="16"/>
      </w:rPr>
    </w:pPr>
    <w:r w:rsidRPr="0069568C">
      <w:rPr>
        <w:sz w:val="16"/>
        <w:szCs w:val="16"/>
      </w:rPr>
      <w:t>*Zur besseren</w:t>
    </w:r>
    <w:r>
      <w:rPr>
        <w:sz w:val="16"/>
        <w:szCs w:val="16"/>
      </w:rPr>
      <w:t xml:space="preserve"> Lesbarkeit wurde darauf verzichtet, jeweils die weibliche und männliche</w:t>
    </w:r>
    <w:r w:rsidR="0001771C" w:rsidRPr="0069568C">
      <w:rPr>
        <w:sz w:val="18"/>
        <w:szCs w:val="18"/>
      </w:rPr>
      <w:ptab w:relativeTo="margin" w:alignment="right" w:leader="none"/>
    </w:r>
    <w:r w:rsidR="0001771C" w:rsidRPr="0069568C">
      <w:rPr>
        <w:sz w:val="18"/>
        <w:szCs w:val="18"/>
      </w:rPr>
      <w:t xml:space="preserve"> </w:t>
    </w:r>
    <w:r w:rsidR="0001771C">
      <w:rPr>
        <w:sz w:val="18"/>
        <w:szCs w:val="18"/>
      </w:rPr>
      <w:t xml:space="preserve">Stand:Oktober 2015/ </w:t>
    </w:r>
    <w:r w:rsidR="0001771C" w:rsidRPr="0069568C">
      <w:rPr>
        <w:sz w:val="18"/>
        <w:szCs w:val="18"/>
      </w:rPr>
      <w:t>Seite 1 von 2</w:t>
    </w:r>
  </w:p>
  <w:p w:rsidR="0069568C" w:rsidRDefault="0069568C" w:rsidP="0069568C">
    <w:pPr>
      <w:pStyle w:val="Fuzeile"/>
    </w:pPr>
    <w:r>
      <w:rPr>
        <w:sz w:val="16"/>
        <w:szCs w:val="16"/>
      </w:rPr>
      <w:t>Form zu verwenden. Die Bezeichnungen verstehen sich geschlechtsneutral.</w:t>
    </w:r>
  </w:p>
  <w:p w:rsidR="0069568C" w:rsidRDefault="0069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30" w:rsidRDefault="00456930" w:rsidP="00456930">
      <w:pPr>
        <w:spacing w:after="0" w:line="240" w:lineRule="auto"/>
      </w:pPr>
      <w:r>
        <w:separator/>
      </w:r>
    </w:p>
  </w:footnote>
  <w:footnote w:type="continuationSeparator" w:id="0">
    <w:p w:rsidR="00456930" w:rsidRDefault="00456930" w:rsidP="004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30" w:rsidRDefault="00456930">
    <w:pPr>
      <w:pStyle w:val="Kopfzeile"/>
    </w:pPr>
    <w:r w:rsidRPr="001A72EF">
      <w:rPr>
        <w:rFonts w:ascii="QuadraatSans-Regular" w:hAnsi="QuadraatSans-Regular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56AA3AE" wp14:editId="67160B66">
          <wp:simplePos x="0" y="0"/>
          <wp:positionH relativeFrom="column">
            <wp:posOffset>-134259</wp:posOffset>
          </wp:positionH>
          <wp:positionV relativeFrom="paragraph">
            <wp:posOffset>-129540</wp:posOffset>
          </wp:positionV>
          <wp:extent cx="1959249" cy="657225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gemeine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49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8C" w:rsidRDefault="009442CB">
    <w:pPr>
      <w:pStyle w:val="Kopfzeile"/>
    </w:pPr>
    <w:r w:rsidRPr="001A72EF">
      <w:rPr>
        <w:rFonts w:ascii="QuadraatSans-Regular" w:hAnsi="QuadraatSans-Regular"/>
        <w:noProof/>
        <w:lang w:eastAsia="de-DE"/>
      </w:rPr>
      <w:drawing>
        <wp:anchor distT="0" distB="0" distL="114300" distR="114300" simplePos="0" relativeHeight="251661312" behindDoc="1" locked="0" layoutInCell="1" allowOverlap="1" wp14:anchorId="53C022F1" wp14:editId="0D095E0E">
          <wp:simplePos x="0" y="0"/>
          <wp:positionH relativeFrom="column">
            <wp:posOffset>-76835</wp:posOffset>
          </wp:positionH>
          <wp:positionV relativeFrom="paragraph">
            <wp:posOffset>-120015</wp:posOffset>
          </wp:positionV>
          <wp:extent cx="1959249" cy="65722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gemeine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49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5927"/>
    <w:multiLevelType w:val="hybridMultilevel"/>
    <w:tmpl w:val="F70C1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6D01"/>
    <w:multiLevelType w:val="hybridMultilevel"/>
    <w:tmpl w:val="FBD48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/4H4mgXh8UjZrxJPYKxrhx7BeE=" w:salt="8XVyXe2D3Rl5iaIruNPIY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30"/>
    <w:rsid w:val="0001771C"/>
    <w:rsid w:val="000420B6"/>
    <w:rsid w:val="001C7E91"/>
    <w:rsid w:val="003951DC"/>
    <w:rsid w:val="00456930"/>
    <w:rsid w:val="005573F7"/>
    <w:rsid w:val="0069568C"/>
    <w:rsid w:val="007E6F41"/>
    <w:rsid w:val="0093667C"/>
    <w:rsid w:val="009442CB"/>
    <w:rsid w:val="00A56C7B"/>
    <w:rsid w:val="00AE23A4"/>
    <w:rsid w:val="00B17120"/>
    <w:rsid w:val="00B56A8E"/>
    <w:rsid w:val="00BE37F4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930"/>
  </w:style>
  <w:style w:type="paragraph" w:styleId="Fuzeile">
    <w:name w:val="footer"/>
    <w:basedOn w:val="Standard"/>
    <w:link w:val="FuzeileZchn"/>
    <w:uiPriority w:val="99"/>
    <w:unhideWhenUsed/>
    <w:rsid w:val="0045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9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9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930"/>
  </w:style>
  <w:style w:type="paragraph" w:styleId="Fuzeile">
    <w:name w:val="footer"/>
    <w:basedOn w:val="Standard"/>
    <w:link w:val="FuzeileZchn"/>
    <w:uiPriority w:val="99"/>
    <w:unhideWhenUsed/>
    <w:rsid w:val="0045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9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9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Eberhardt, Anke</dc:creator>
  <cp:lastModifiedBy>Valentin, Uda</cp:lastModifiedBy>
  <cp:revision>2</cp:revision>
  <cp:lastPrinted>2015-10-06T06:12:00Z</cp:lastPrinted>
  <dcterms:created xsi:type="dcterms:W3CDTF">2015-12-02T10:14:00Z</dcterms:created>
  <dcterms:modified xsi:type="dcterms:W3CDTF">2015-12-02T10:14:00Z</dcterms:modified>
</cp:coreProperties>
</file>